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8A" w:rsidRPr="00D10F6B" w:rsidRDefault="00D10F6B" w:rsidP="00EB2828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EB2828">
        <w:rPr>
          <w:rFonts w:ascii="Times New Roman" w:hAnsi="Times New Roman" w:cs="Times New Roman"/>
          <w:b/>
          <w:sz w:val="26"/>
        </w:rPr>
        <w:t>CỘNG HÒA XÃ HỘI CHỦ NGHĨA VIỆTNAM</w:t>
      </w:r>
    </w:p>
    <w:p w:rsidR="00D10F6B" w:rsidRPr="00EB2828" w:rsidRDefault="00D10F6B" w:rsidP="00EB282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EB2828">
        <w:rPr>
          <w:rFonts w:ascii="Times New Roman" w:hAnsi="Times New Roman" w:cs="Times New Roman"/>
          <w:b/>
          <w:sz w:val="26"/>
        </w:rPr>
        <w:t>Độc lập – Tự do – Hạnh phúc</w:t>
      </w:r>
    </w:p>
    <w:p w:rsidR="00EB2828" w:rsidRDefault="00EB2828" w:rsidP="00D10F6B">
      <w:pPr>
        <w:spacing w:before="120" w:after="12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0F6B" w:rsidRDefault="00D10F6B" w:rsidP="00EB282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F6B">
        <w:rPr>
          <w:rFonts w:ascii="Times New Roman" w:hAnsi="Times New Roman" w:cs="Times New Roman"/>
          <w:b/>
          <w:sz w:val="32"/>
          <w:szCs w:val="32"/>
        </w:rPr>
        <w:t>GIẤY ĐỀ NGHỊ THAM DỰ HỘI THẢO QUỐC TẾ</w:t>
      </w:r>
    </w:p>
    <w:p w:rsidR="00EB2828" w:rsidRDefault="00EB2828" w:rsidP="00EB2828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0F6B" w:rsidRDefault="00EB2828" w:rsidP="00EB2828">
      <w:pPr>
        <w:spacing w:after="0" w:line="240" w:lineRule="auto"/>
        <w:ind w:left="216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K</w:t>
      </w:r>
      <w:r w:rsidR="00D10F6B" w:rsidRPr="00D10F6B">
        <w:rPr>
          <w:rFonts w:ascii="Times New Roman" w:hAnsi="Times New Roman" w:cs="Times New Roman"/>
          <w:b/>
          <w:sz w:val="28"/>
          <w:szCs w:val="32"/>
        </w:rPr>
        <w:t xml:space="preserve">ính gửi: </w:t>
      </w:r>
      <w:r w:rsidR="00D10F6B" w:rsidRPr="00D10F6B">
        <w:rPr>
          <w:rFonts w:ascii="Times New Roman" w:hAnsi="Times New Roman" w:cs="Times New Roman"/>
          <w:b/>
          <w:sz w:val="28"/>
          <w:szCs w:val="32"/>
        </w:rPr>
        <w:tab/>
        <w:t>- Ban Giám hiệu</w:t>
      </w:r>
      <w:r w:rsidR="00B8772C">
        <w:rPr>
          <w:rFonts w:ascii="Times New Roman" w:hAnsi="Times New Roman" w:cs="Times New Roman"/>
          <w:b/>
          <w:sz w:val="28"/>
          <w:szCs w:val="32"/>
        </w:rPr>
        <w:t>;</w:t>
      </w:r>
    </w:p>
    <w:p w:rsidR="00EB2828" w:rsidRPr="00EB2828" w:rsidRDefault="00EB2828" w:rsidP="00EB2828">
      <w:pPr>
        <w:pStyle w:val="ListParagraph"/>
        <w:numPr>
          <w:ilvl w:val="0"/>
          <w:numId w:val="2"/>
        </w:numPr>
        <w:spacing w:after="0" w:line="240" w:lineRule="auto"/>
        <w:ind w:left="3780" w:hanging="18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Khoa Ngân hàng</w:t>
      </w:r>
      <w:r w:rsidR="00B8772C">
        <w:rPr>
          <w:rFonts w:ascii="Times New Roman" w:hAnsi="Times New Roman" w:cs="Times New Roman"/>
          <w:b/>
          <w:sz w:val="28"/>
          <w:szCs w:val="32"/>
        </w:rPr>
        <w:t>;</w:t>
      </w:r>
    </w:p>
    <w:p w:rsidR="00D10F6B" w:rsidRPr="00D10F6B" w:rsidRDefault="00D10F6B" w:rsidP="00EB2828">
      <w:pPr>
        <w:pStyle w:val="ListParagraph"/>
        <w:numPr>
          <w:ilvl w:val="0"/>
          <w:numId w:val="2"/>
        </w:numPr>
        <w:tabs>
          <w:tab w:val="left" w:pos="3600"/>
        </w:tabs>
        <w:spacing w:after="0" w:line="240" w:lineRule="auto"/>
        <w:ind w:left="3780" w:hanging="180"/>
        <w:rPr>
          <w:rFonts w:ascii="Times New Roman" w:hAnsi="Times New Roman" w:cs="Times New Roman"/>
          <w:b/>
          <w:sz w:val="28"/>
          <w:szCs w:val="32"/>
        </w:rPr>
      </w:pPr>
      <w:r w:rsidRPr="00D10F6B">
        <w:rPr>
          <w:rFonts w:ascii="Times New Roman" w:hAnsi="Times New Roman" w:cs="Times New Roman"/>
          <w:b/>
          <w:sz w:val="28"/>
          <w:szCs w:val="32"/>
        </w:rPr>
        <w:t xml:space="preserve">Phòng </w:t>
      </w:r>
      <w:r w:rsidR="00EB2828">
        <w:rPr>
          <w:rFonts w:ascii="Times New Roman" w:hAnsi="Times New Roman" w:cs="Times New Roman"/>
          <w:b/>
          <w:sz w:val="28"/>
          <w:szCs w:val="32"/>
        </w:rPr>
        <w:t>Quản lý khoa học-Hợp tác quốc tế</w:t>
      </w:r>
      <w:r w:rsidRPr="00D10F6B">
        <w:rPr>
          <w:rFonts w:ascii="Times New Roman" w:hAnsi="Times New Roman" w:cs="Times New Roman"/>
          <w:b/>
          <w:sz w:val="28"/>
          <w:szCs w:val="32"/>
        </w:rPr>
        <w:t>.</w:t>
      </w:r>
    </w:p>
    <w:p w:rsidR="00D10F6B" w:rsidRDefault="00D10F6B" w:rsidP="00EB2828">
      <w:pPr>
        <w:pStyle w:val="Heading2"/>
        <w:spacing w:before="0" w:beforeAutospacing="0" w:after="0" w:afterAutospacing="0"/>
        <w:jc w:val="both"/>
        <w:rPr>
          <w:b w:val="0"/>
          <w:sz w:val="26"/>
          <w:szCs w:val="26"/>
        </w:rPr>
      </w:pPr>
    </w:p>
    <w:p w:rsidR="00D10F6B" w:rsidRDefault="00D10F6B" w:rsidP="00EB2828">
      <w:pPr>
        <w:pStyle w:val="Heading2"/>
        <w:spacing w:before="120" w:beforeAutospacing="0" w:after="120" w:afterAutospacing="0" w:line="360" w:lineRule="auto"/>
        <w:ind w:firstLine="720"/>
        <w:jc w:val="both"/>
        <w:rPr>
          <w:b w:val="0"/>
          <w:bCs w:val="0"/>
          <w:sz w:val="26"/>
          <w:szCs w:val="26"/>
        </w:rPr>
      </w:pPr>
      <w:r w:rsidRPr="00D10F6B">
        <w:rPr>
          <w:b w:val="0"/>
          <w:sz w:val="26"/>
          <w:szCs w:val="26"/>
        </w:rPr>
        <w:t>Tôi tên: Võ Xuân Vinh, hiện đang công tác tại khoa Ngân hàng trường Đại học Kinh tế TP</w:t>
      </w:r>
      <w:r w:rsidR="00EB2828">
        <w:rPr>
          <w:b w:val="0"/>
          <w:sz w:val="26"/>
          <w:szCs w:val="26"/>
        </w:rPr>
        <w:t>.</w:t>
      </w:r>
      <w:r w:rsidRPr="00D10F6B">
        <w:rPr>
          <w:b w:val="0"/>
          <w:sz w:val="26"/>
          <w:szCs w:val="26"/>
        </w:rPr>
        <w:t xml:space="preserve">HCM. </w:t>
      </w:r>
      <w:r w:rsidR="00EB2828">
        <w:rPr>
          <w:b w:val="0"/>
          <w:sz w:val="26"/>
          <w:szCs w:val="26"/>
        </w:rPr>
        <w:t xml:space="preserve">Theo </w:t>
      </w:r>
      <w:r w:rsidRPr="00D10F6B">
        <w:rPr>
          <w:b w:val="0"/>
          <w:sz w:val="26"/>
          <w:szCs w:val="26"/>
        </w:rPr>
        <w:t>chủ trương của nhà trường về việc hỗ trợ giảng viên th</w:t>
      </w:r>
      <w:r>
        <w:rPr>
          <w:b w:val="0"/>
          <w:sz w:val="26"/>
          <w:szCs w:val="26"/>
        </w:rPr>
        <w:t>am dự hội thảo quốc tế</w:t>
      </w:r>
      <w:r w:rsidR="00EB2828">
        <w:rPr>
          <w:b w:val="0"/>
          <w:sz w:val="26"/>
          <w:szCs w:val="26"/>
        </w:rPr>
        <w:t xml:space="preserve">, tôi có nộp bài báo với </w:t>
      </w:r>
      <w:r w:rsidR="00EB2828" w:rsidRPr="00D10F6B">
        <w:rPr>
          <w:b w:val="0"/>
          <w:bCs w:val="0"/>
          <w:sz w:val="26"/>
          <w:szCs w:val="26"/>
        </w:rPr>
        <w:t>tiêu đề là “</w:t>
      </w:r>
      <w:r w:rsidR="00EB0AC4">
        <w:rPr>
          <w:b w:val="0"/>
          <w:bCs w:val="0"/>
          <w:sz w:val="26"/>
          <w:szCs w:val="26"/>
        </w:rPr>
        <w:t>Empirical Investigation of Asset Growth and the Cross Section of stock Return in Vietnam</w:t>
      </w:r>
      <w:r w:rsidR="00EB2828" w:rsidRPr="00D10F6B">
        <w:rPr>
          <w:b w:val="0"/>
          <w:bCs w:val="0"/>
          <w:sz w:val="26"/>
          <w:szCs w:val="26"/>
        </w:rPr>
        <w:t>”</w:t>
      </w:r>
      <w:r w:rsidR="00EB2828">
        <w:rPr>
          <w:b w:val="0"/>
          <w:bCs w:val="0"/>
          <w:sz w:val="26"/>
          <w:szCs w:val="26"/>
        </w:rPr>
        <w:t xml:space="preserve"> </w:t>
      </w:r>
      <w:r w:rsidR="00EB2828">
        <w:rPr>
          <w:b w:val="0"/>
          <w:sz w:val="26"/>
          <w:szCs w:val="26"/>
        </w:rPr>
        <w:t>tại Hội thảo</w:t>
      </w:r>
      <w:r w:rsidRPr="00D10F6B">
        <w:rPr>
          <w:b w:val="0"/>
          <w:sz w:val="26"/>
          <w:szCs w:val="26"/>
        </w:rPr>
        <w:t xml:space="preserve"> </w:t>
      </w:r>
      <w:r w:rsidRPr="00EB2828">
        <w:rPr>
          <w:color w:val="000000" w:themeColor="text1"/>
          <w:sz w:val="26"/>
          <w:szCs w:val="26"/>
        </w:rPr>
        <w:t>“</w:t>
      </w:r>
      <w:r w:rsidR="00EB0AC4">
        <w:rPr>
          <w:color w:val="000000" w:themeColor="text1"/>
          <w:sz w:val="26"/>
          <w:szCs w:val="26"/>
        </w:rPr>
        <w:t>Vietnam International Conference in Finance</w:t>
      </w:r>
      <w:r w:rsidRPr="00EB2828">
        <w:rPr>
          <w:color w:val="000000" w:themeColor="text1"/>
          <w:sz w:val="26"/>
          <w:szCs w:val="26"/>
        </w:rPr>
        <w:t>”</w:t>
      </w:r>
      <w:r w:rsidR="00EB2828">
        <w:rPr>
          <w:b w:val="0"/>
          <w:color w:val="000000" w:themeColor="text1"/>
          <w:sz w:val="26"/>
          <w:szCs w:val="26"/>
        </w:rPr>
        <w:t xml:space="preserve"> d</w:t>
      </w:r>
      <w:r w:rsidRPr="00D10F6B">
        <w:rPr>
          <w:b w:val="0"/>
          <w:bCs w:val="0"/>
          <w:iCs/>
          <w:sz w:val="26"/>
          <w:szCs w:val="26"/>
        </w:rPr>
        <w:t xml:space="preserve">o </w:t>
      </w:r>
      <w:r w:rsidR="00EB0AC4">
        <w:rPr>
          <w:b w:val="0"/>
          <w:bCs w:val="0"/>
          <w:iCs/>
          <w:sz w:val="26"/>
          <w:szCs w:val="26"/>
        </w:rPr>
        <w:t>Đại họ</w:t>
      </w:r>
      <w:r w:rsidRPr="00D10F6B">
        <w:rPr>
          <w:b w:val="0"/>
          <w:bCs w:val="0"/>
          <w:iCs/>
          <w:sz w:val="26"/>
          <w:szCs w:val="26"/>
        </w:rPr>
        <w:t xml:space="preserve">c </w:t>
      </w:r>
      <w:r w:rsidR="00EB0AC4">
        <w:rPr>
          <w:b w:val="0"/>
          <w:bCs w:val="0"/>
          <w:iCs/>
          <w:sz w:val="26"/>
          <w:szCs w:val="26"/>
        </w:rPr>
        <w:t xml:space="preserve">Ngoại thương </w:t>
      </w:r>
      <w:r w:rsidRPr="00D10F6B">
        <w:rPr>
          <w:b w:val="0"/>
          <w:bCs w:val="0"/>
          <w:iCs/>
          <w:sz w:val="26"/>
          <w:szCs w:val="26"/>
        </w:rPr>
        <w:t xml:space="preserve">tổ chức vào ngày </w:t>
      </w:r>
      <w:r w:rsidR="00EB2828">
        <w:rPr>
          <w:b w:val="0"/>
          <w:bCs w:val="0"/>
          <w:iCs/>
          <w:sz w:val="26"/>
          <w:szCs w:val="26"/>
        </w:rPr>
        <w:t>0</w:t>
      </w:r>
      <w:r w:rsidR="00EB0AC4">
        <w:rPr>
          <w:b w:val="0"/>
          <w:bCs w:val="0"/>
          <w:iCs/>
          <w:sz w:val="26"/>
          <w:szCs w:val="26"/>
        </w:rPr>
        <w:t>5 và 06</w:t>
      </w:r>
      <w:r w:rsidR="00EB2828">
        <w:rPr>
          <w:b w:val="0"/>
          <w:bCs w:val="0"/>
          <w:iCs/>
          <w:sz w:val="26"/>
          <w:szCs w:val="26"/>
        </w:rPr>
        <w:t>/6/2014</w:t>
      </w:r>
      <w:r w:rsidRPr="00D10F6B">
        <w:rPr>
          <w:b w:val="0"/>
          <w:bCs w:val="0"/>
          <w:iCs/>
          <w:sz w:val="26"/>
          <w:szCs w:val="26"/>
        </w:rPr>
        <w:t xml:space="preserve"> tại </w:t>
      </w:r>
      <w:r w:rsidR="00EB0AC4">
        <w:rPr>
          <w:b w:val="0"/>
          <w:sz w:val="26"/>
          <w:szCs w:val="26"/>
        </w:rPr>
        <w:t>Hà Nội</w:t>
      </w:r>
      <w:r w:rsidRPr="00D10F6B">
        <w:rPr>
          <w:b w:val="0"/>
          <w:bCs w:val="0"/>
          <w:sz w:val="26"/>
          <w:szCs w:val="26"/>
        </w:rPr>
        <w:t>.</w:t>
      </w:r>
    </w:p>
    <w:p w:rsidR="00EB2828" w:rsidRDefault="00EB2828" w:rsidP="00EB2828">
      <w:pPr>
        <w:pStyle w:val="Heading2"/>
        <w:spacing w:before="120" w:beforeAutospacing="0" w:after="120" w:afterAutospacing="0" w:line="360" w:lineRule="auto"/>
        <w:ind w:firstLine="72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Kính mong nhà trường hỗ trợ cho tôi tham dự Hội thảo quốc tế này </w:t>
      </w:r>
      <w:proofErr w:type="gramStart"/>
      <w:r>
        <w:rPr>
          <w:b w:val="0"/>
          <w:bCs w:val="0"/>
          <w:sz w:val="26"/>
          <w:szCs w:val="26"/>
        </w:rPr>
        <w:t>theo</w:t>
      </w:r>
      <w:proofErr w:type="gramEnd"/>
      <w:r>
        <w:rPr>
          <w:b w:val="0"/>
          <w:bCs w:val="0"/>
          <w:sz w:val="26"/>
          <w:szCs w:val="26"/>
        </w:rPr>
        <w:t xml:space="preserve"> quy chế của nhà trường.</w:t>
      </w:r>
    </w:p>
    <w:p w:rsidR="00EB2828" w:rsidRDefault="00EB2828" w:rsidP="00EB2828">
      <w:pPr>
        <w:pStyle w:val="Heading2"/>
        <w:spacing w:before="120" w:beforeAutospacing="0" w:after="120" w:afterAutospacing="0" w:line="360" w:lineRule="auto"/>
        <w:ind w:firstLine="720"/>
        <w:jc w:val="both"/>
        <w:rPr>
          <w:b w:val="0"/>
          <w:bCs w:val="0"/>
          <w:sz w:val="26"/>
          <w:szCs w:val="26"/>
        </w:rPr>
      </w:pPr>
      <w:proofErr w:type="gramStart"/>
      <w:r>
        <w:rPr>
          <w:b w:val="0"/>
          <w:bCs w:val="0"/>
          <w:sz w:val="26"/>
          <w:szCs w:val="26"/>
        </w:rPr>
        <w:t>Chân thành cảm ơn.</w:t>
      </w:r>
      <w:proofErr w:type="gramEnd"/>
    </w:p>
    <w:p w:rsidR="00EB2828" w:rsidRPr="00EB2828" w:rsidRDefault="00EB2828" w:rsidP="00EB0AC4">
      <w:pPr>
        <w:pStyle w:val="Heading2"/>
        <w:tabs>
          <w:tab w:val="center" w:pos="8280"/>
        </w:tabs>
        <w:spacing w:before="120" w:beforeAutospacing="0" w:after="120" w:afterAutospacing="0" w:line="360" w:lineRule="auto"/>
        <w:jc w:val="both"/>
        <w:rPr>
          <w:b w:val="0"/>
          <w:bCs w:val="0"/>
          <w:i/>
          <w:sz w:val="26"/>
          <w:szCs w:val="26"/>
        </w:rPr>
      </w:pPr>
      <w:r w:rsidRPr="00EB2828">
        <w:rPr>
          <w:b w:val="0"/>
          <w:bCs w:val="0"/>
          <w:i/>
          <w:sz w:val="26"/>
          <w:szCs w:val="26"/>
        </w:rPr>
        <w:tab/>
        <w:t xml:space="preserve">Ngày </w:t>
      </w:r>
      <w:r w:rsidR="00EB0AC4">
        <w:rPr>
          <w:b w:val="0"/>
          <w:bCs w:val="0"/>
          <w:i/>
          <w:sz w:val="26"/>
          <w:szCs w:val="26"/>
        </w:rPr>
        <w:t>31</w:t>
      </w:r>
      <w:r w:rsidRPr="00EB2828">
        <w:rPr>
          <w:b w:val="0"/>
          <w:bCs w:val="0"/>
          <w:i/>
          <w:sz w:val="26"/>
          <w:szCs w:val="26"/>
        </w:rPr>
        <w:t xml:space="preserve"> t</w:t>
      </w:r>
      <w:bookmarkStart w:id="0" w:name="_GoBack"/>
      <w:bookmarkEnd w:id="0"/>
      <w:r w:rsidRPr="00EB2828">
        <w:rPr>
          <w:b w:val="0"/>
          <w:bCs w:val="0"/>
          <w:i/>
          <w:sz w:val="26"/>
          <w:szCs w:val="26"/>
        </w:rPr>
        <w:t>háng 3 năm 2014</w:t>
      </w:r>
    </w:p>
    <w:p w:rsidR="00EB2828" w:rsidRDefault="00EB0AC4" w:rsidP="00EB0AC4">
      <w:pPr>
        <w:pStyle w:val="Heading2"/>
        <w:tabs>
          <w:tab w:val="center" w:pos="1440"/>
          <w:tab w:val="center" w:pos="5040"/>
          <w:tab w:val="center" w:pos="8280"/>
        </w:tabs>
        <w:spacing w:before="120" w:beforeAutospacing="0" w:after="120" w:afterAutospacing="0" w:line="360" w:lineRule="auto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ab/>
        <w:t>Ý kiến của P. QLKH-HTQT</w:t>
      </w:r>
      <w:r w:rsidR="00EB2828">
        <w:rPr>
          <w:b w:val="0"/>
          <w:bCs w:val="0"/>
          <w:sz w:val="26"/>
          <w:szCs w:val="26"/>
        </w:rPr>
        <w:tab/>
        <w:t>Ý kiến của khoa Ngân hàng</w:t>
      </w:r>
      <w:r w:rsidR="00EB2828">
        <w:rPr>
          <w:b w:val="0"/>
          <w:bCs w:val="0"/>
          <w:sz w:val="26"/>
          <w:szCs w:val="26"/>
        </w:rPr>
        <w:tab/>
        <w:t>Kính đơn</w:t>
      </w:r>
    </w:p>
    <w:p w:rsidR="00EB2828" w:rsidRDefault="00EB2828" w:rsidP="00EB2828">
      <w:pPr>
        <w:pStyle w:val="Heading2"/>
        <w:tabs>
          <w:tab w:val="center" w:pos="6120"/>
        </w:tabs>
        <w:spacing w:before="120" w:beforeAutospacing="0" w:after="120" w:afterAutospacing="0" w:line="360" w:lineRule="auto"/>
        <w:jc w:val="both"/>
        <w:rPr>
          <w:b w:val="0"/>
          <w:bCs w:val="0"/>
          <w:sz w:val="26"/>
          <w:szCs w:val="26"/>
        </w:rPr>
      </w:pPr>
    </w:p>
    <w:p w:rsidR="00EB2828" w:rsidRDefault="00EB2828" w:rsidP="00EB2828">
      <w:pPr>
        <w:pStyle w:val="Heading2"/>
        <w:tabs>
          <w:tab w:val="center" w:pos="6120"/>
        </w:tabs>
        <w:spacing w:before="120" w:beforeAutospacing="0" w:after="120" w:afterAutospacing="0" w:line="360" w:lineRule="auto"/>
        <w:jc w:val="both"/>
        <w:rPr>
          <w:b w:val="0"/>
          <w:bCs w:val="0"/>
          <w:sz w:val="26"/>
          <w:szCs w:val="26"/>
        </w:rPr>
      </w:pPr>
    </w:p>
    <w:p w:rsidR="00EB2828" w:rsidRPr="00EB2828" w:rsidRDefault="00EB2828" w:rsidP="00EB0AC4">
      <w:pPr>
        <w:pStyle w:val="Heading2"/>
        <w:tabs>
          <w:tab w:val="center" w:pos="1440"/>
          <w:tab w:val="center" w:pos="8280"/>
        </w:tabs>
        <w:spacing w:before="120" w:beforeAutospacing="0" w:after="120" w:afterAutospacing="0" w:line="360" w:lineRule="auto"/>
        <w:jc w:val="both"/>
      </w:pPr>
      <w:r>
        <w:rPr>
          <w:b w:val="0"/>
          <w:bCs w:val="0"/>
          <w:sz w:val="26"/>
          <w:szCs w:val="26"/>
        </w:rPr>
        <w:tab/>
      </w:r>
      <w:r w:rsidR="00EB0AC4">
        <w:rPr>
          <w:b w:val="0"/>
          <w:bCs w:val="0"/>
          <w:sz w:val="26"/>
          <w:szCs w:val="26"/>
        </w:rPr>
        <w:tab/>
      </w:r>
      <w:r w:rsidRPr="00EB2828">
        <w:rPr>
          <w:bCs w:val="0"/>
          <w:sz w:val="26"/>
          <w:szCs w:val="26"/>
        </w:rPr>
        <w:t>Võ Xuân Vinh</w:t>
      </w:r>
    </w:p>
    <w:p w:rsidR="00D10F6B" w:rsidRPr="00D10F6B" w:rsidRDefault="00D10F6B">
      <w:pPr>
        <w:rPr>
          <w:rFonts w:ascii="Times New Roman" w:hAnsi="Times New Roman" w:cs="Times New Roman"/>
        </w:rPr>
      </w:pPr>
    </w:p>
    <w:sectPr w:rsidR="00D10F6B" w:rsidRPr="00D10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330D"/>
    <w:multiLevelType w:val="hybridMultilevel"/>
    <w:tmpl w:val="544406A4"/>
    <w:lvl w:ilvl="0" w:tplc="244013EA"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>
    <w:nsid w:val="61ED1A5A"/>
    <w:multiLevelType w:val="hybridMultilevel"/>
    <w:tmpl w:val="287A2810"/>
    <w:lvl w:ilvl="0" w:tplc="9D72CCB0"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6B"/>
    <w:rsid w:val="00620935"/>
    <w:rsid w:val="0076468A"/>
    <w:rsid w:val="00B8772C"/>
    <w:rsid w:val="00D10F6B"/>
    <w:rsid w:val="00EB0AC4"/>
    <w:rsid w:val="00EB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F6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D10F6B"/>
    <w:rPr>
      <w:i/>
      <w:iCs/>
    </w:rPr>
  </w:style>
  <w:style w:type="character" w:styleId="Strong">
    <w:name w:val="Strong"/>
    <w:basedOn w:val="DefaultParagraphFont"/>
    <w:uiPriority w:val="22"/>
    <w:qFormat/>
    <w:rsid w:val="00D10F6B"/>
    <w:rPr>
      <w:b/>
      <w:bCs/>
    </w:rPr>
  </w:style>
  <w:style w:type="paragraph" w:styleId="ListParagraph">
    <w:name w:val="List Paragraph"/>
    <w:basedOn w:val="Normal"/>
    <w:uiPriority w:val="34"/>
    <w:qFormat/>
    <w:rsid w:val="00D10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0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F6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D10F6B"/>
    <w:rPr>
      <w:i/>
      <w:iCs/>
    </w:rPr>
  </w:style>
  <w:style w:type="character" w:styleId="Strong">
    <w:name w:val="Strong"/>
    <w:basedOn w:val="DefaultParagraphFont"/>
    <w:uiPriority w:val="22"/>
    <w:qFormat/>
    <w:rsid w:val="00D10F6B"/>
    <w:rPr>
      <w:b/>
      <w:bCs/>
    </w:rPr>
  </w:style>
  <w:style w:type="paragraph" w:styleId="ListParagraph">
    <w:name w:val="List Paragraph"/>
    <w:basedOn w:val="Normal"/>
    <w:uiPriority w:val="34"/>
    <w:qFormat/>
    <w:rsid w:val="00D10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 Thi Lan Thao</dc:creator>
  <cp:lastModifiedBy>Y Lan</cp:lastModifiedBy>
  <cp:revision>3</cp:revision>
  <cp:lastPrinted>2014-03-10T04:25:00Z</cp:lastPrinted>
  <dcterms:created xsi:type="dcterms:W3CDTF">2014-03-10T04:04:00Z</dcterms:created>
  <dcterms:modified xsi:type="dcterms:W3CDTF">2014-03-31T02:32:00Z</dcterms:modified>
</cp:coreProperties>
</file>